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0" w:firstLine="0"/>
        <w:rPr>
          <w:rFonts w:ascii="Montserrat SemiBold" w:cs="Montserrat SemiBold" w:eastAsia="Montserrat SemiBold" w:hAnsi="Montserrat SemiBold"/>
          <w:sz w:val="20"/>
          <w:szCs w:val="20"/>
        </w:rPr>
      </w:pPr>
      <w:r w:rsidDel="00000000" w:rsidR="00000000" w:rsidRPr="00000000">
        <w:rPr>
          <w:rtl w:val="0"/>
        </w:rPr>
      </w:r>
    </w:p>
    <w:p w:rsidR="00000000" w:rsidDel="00000000" w:rsidP="00000000" w:rsidRDefault="00000000" w:rsidRPr="00000000" w14:paraId="00000002">
      <w:pPr>
        <w:spacing w:line="360" w:lineRule="auto"/>
        <w:ind w:left="0" w:firstLine="0"/>
        <w:rPr/>
      </w:pPr>
      <w:r w:rsidDel="00000000" w:rsidR="00000000" w:rsidRPr="00000000">
        <w:rPr>
          <w:rFonts w:ascii="Montserrat SemiBold" w:cs="Montserrat SemiBold" w:eastAsia="Montserrat SemiBold" w:hAnsi="Montserrat SemiBold"/>
          <w:sz w:val="20"/>
          <w:szCs w:val="20"/>
          <w:rtl w:val="0"/>
        </w:rPr>
        <w:t xml:space="preserve">  Title:</w:t>
      </w:r>
      <w:r w:rsidDel="00000000" w:rsidR="00000000" w:rsidRPr="00000000">
        <w:rPr>
          <w:rFonts w:ascii="Montserrat" w:cs="Montserrat" w:eastAsia="Montserrat" w:hAnsi="Montserrat"/>
          <w:sz w:val="20"/>
          <w:szCs w:val="20"/>
          <w:rtl w:val="0"/>
        </w:rPr>
        <w:t xml:space="preserve"> How to Inspire Creativity</w: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Montserrat SemiBold" w:cs="Montserrat SemiBold" w:eastAsia="Montserrat SemiBold" w:hAnsi="Montserrat SemiBold"/>
          <w:sz w:val="20"/>
          <w:szCs w:val="20"/>
          <w:rtl w:val="0"/>
        </w:rPr>
        <w:t xml:space="preserve">  Meta Title:</w:t>
      </w:r>
      <w:r w:rsidDel="00000000" w:rsidR="00000000" w:rsidRPr="00000000">
        <w:rPr>
          <w:rFonts w:ascii="Montserrat" w:cs="Montserrat" w:eastAsia="Montserrat" w:hAnsi="Montserrat"/>
          <w:sz w:val="20"/>
          <w:szCs w:val="20"/>
          <w:rtl w:val="0"/>
        </w:rPr>
        <w:t xml:space="preserve"> How to Inspire Creativity Anywhere</w:t>
      </w:r>
      <w:r w:rsidDel="00000000" w:rsidR="00000000" w:rsidRPr="00000000">
        <w:rPr>
          <w:rtl w:val="0"/>
        </w:rPr>
      </w:r>
    </w:p>
    <w:p w:rsidR="00000000" w:rsidDel="00000000" w:rsidP="00000000" w:rsidRDefault="00000000" w:rsidRPr="00000000" w14:paraId="00000005">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Meta Description:</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Find inspiration ideas and learn how you can inspire creativity in yourself and those you work and live with.</w:t>
      </w:r>
      <w:r w:rsidDel="00000000" w:rsidR="00000000" w:rsidRPr="00000000">
        <w:rPr>
          <w:rtl w:val="0"/>
        </w:rPr>
      </w:r>
    </w:p>
    <w:p w:rsidR="00000000" w:rsidDel="00000000" w:rsidP="00000000" w:rsidRDefault="00000000" w:rsidRPr="00000000" w14:paraId="00000006">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Word Count:</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860</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Keywords:</w:t>
      </w:r>
      <w:r w:rsidDel="00000000" w:rsidR="00000000" w:rsidRPr="00000000">
        <w:rPr>
          <w:rtl w:val="0"/>
        </w:rPr>
        <w:t xml:space="preserve"> </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how to inspire creativity</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inspiration ideas</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how to inspire creative thinking</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ideas and inspiration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Sources Used:</w:t>
      </w:r>
      <w:r w:rsidDel="00000000" w:rsidR="00000000" w:rsidRPr="00000000">
        <w:rPr>
          <w:rtl w:val="0"/>
        </w:rPr>
        <w:t xml:space="preserve"> </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hyperlink r:id="rId6">
        <w:r w:rsidDel="00000000" w:rsidR="00000000" w:rsidRPr="00000000">
          <w:rPr>
            <w:rFonts w:ascii="Montserrat" w:cs="Montserrat" w:eastAsia="Montserrat" w:hAnsi="Montserrat"/>
            <w:color w:val="1155cc"/>
            <w:sz w:val="20"/>
            <w:szCs w:val="20"/>
            <w:u w:val="single"/>
            <w:rtl w:val="0"/>
          </w:rPr>
          <w:t xml:space="preserve">James Taylor</w:t>
        </w:r>
      </w:hyperlink>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7">
        <w:r w:rsidDel="00000000" w:rsidR="00000000" w:rsidRPr="00000000">
          <w:rPr>
            <w:rFonts w:ascii="Montserrat" w:cs="Montserrat" w:eastAsia="Montserrat" w:hAnsi="Montserrat"/>
            <w:color w:val="1155cc"/>
            <w:sz w:val="20"/>
            <w:szCs w:val="20"/>
            <w:u w:val="single"/>
            <w:rtl w:val="0"/>
          </w:rPr>
          <w:t xml:space="preserve">James Clear</w:t>
        </w:r>
      </w:hyperlink>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Title"/>
        <w:rPr/>
      </w:pPr>
      <w:bookmarkStart w:colFirst="0" w:colLast="0" w:name="_ey1n65a6bs2i" w:id="0"/>
      <w:bookmarkEnd w:id="0"/>
      <w:r w:rsidDel="00000000" w:rsidR="00000000" w:rsidRPr="00000000">
        <w:rPr>
          <w:rtl w:val="0"/>
        </w:rPr>
        <w:t xml:space="preserve">How to Inspire Creativity</w:t>
      </w:r>
    </w:p>
    <w:p w:rsidR="00000000" w:rsidDel="00000000" w:rsidP="00000000" w:rsidRDefault="00000000" w:rsidRPr="00000000" w14:paraId="00000021">
      <w:pPr>
        <w:rPr/>
      </w:pPr>
      <w:r w:rsidDel="00000000" w:rsidR="00000000" w:rsidRPr="00000000">
        <w:rPr>
          <w:rtl w:val="0"/>
        </w:rPr>
        <w:t xml:space="preserve">The ideas and inspiration that come from creativity are undeniably valuable, but where do they come from? No one person you could ask has all the answers. For some, creativity is an uncontrollable thing, a skill you’re either born with or born without. For others, creativity is something that can be learned and fostered by anyone. The simple truth is that </w:t>
      </w:r>
      <w:r w:rsidDel="00000000" w:rsidR="00000000" w:rsidRPr="00000000">
        <w:rPr>
          <w:b w:val="1"/>
          <w:rtl w:val="0"/>
        </w:rPr>
        <w:t xml:space="preserve">everyone has something unique to offer the world</w:t>
      </w:r>
      <w:r w:rsidDel="00000000" w:rsidR="00000000" w:rsidRPr="00000000">
        <w:rPr>
          <w:rtl w:val="0"/>
        </w:rPr>
        <w:t xml:space="preserve">, and with the right circumstances and motivation, anyone can become creative enough to overcome a problem.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There are countless real life examples of people from all walks of life finding ways to introduce new technology, social norms and other creative solutions to the world’s problems. So how can you learn how to inspire creative thinking in yourself and others? I’m going to dig into the meat of this question and offer you some insights to get you started.</w:t>
      </w:r>
    </w:p>
    <w:p w:rsidR="00000000" w:rsidDel="00000000" w:rsidP="00000000" w:rsidRDefault="00000000" w:rsidRPr="00000000" w14:paraId="00000024">
      <w:pPr>
        <w:pStyle w:val="Heading1"/>
        <w:rPr/>
      </w:pPr>
      <w:bookmarkStart w:colFirst="0" w:colLast="0" w:name="_j0g26eyi3sfn" w:id="1"/>
      <w:bookmarkEnd w:id="1"/>
      <w:r w:rsidDel="00000000" w:rsidR="00000000" w:rsidRPr="00000000">
        <w:rPr>
          <w:rtl w:val="0"/>
        </w:rPr>
        <w:t xml:space="preserve">What’s Creativity, Anyway?</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The Merriam-Webster dictionary defines creativity with surprising simplicity: “the ability to create.” While we’re very quick to call paintings, creative writing, sculptures and other forms of art creative, the truth is that creativity is expressed around us all the time in seemingly mundane ways. The manager that creates a ‘To-Do’ list for opening operations at a restaurant is exercising creativity because she created a system that formerly didn’t exist for her employees. The person caught out in the rain waiting for the bus who ‘creates’ an umbrella out of his backpack is exercising creativity.</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The potential to create is inside all of us.</w:t>
      </w:r>
      <w:r w:rsidDel="00000000" w:rsidR="00000000" w:rsidRPr="00000000">
        <w:rPr>
          <w:rtl w:val="0"/>
        </w:rPr>
        <w:t xml:space="preserve"> Recognizing that creativity can come from anywhere is the first step toward inspiration and ideas. You don’t have to follow the norm when you hit a wall regardless of the industry you work in or the path you’ve taken in life. Being an artist or wordsmith is not a requirement for practicing creativity in your everyday affairs.</w:t>
      </w:r>
      <w:r w:rsidDel="00000000" w:rsidR="00000000" w:rsidRPr="00000000">
        <w:rPr>
          <w:rtl w:val="0"/>
        </w:rPr>
      </w:r>
    </w:p>
    <w:p w:rsidR="00000000" w:rsidDel="00000000" w:rsidP="00000000" w:rsidRDefault="00000000" w:rsidRPr="00000000" w14:paraId="00000028">
      <w:pPr>
        <w:pStyle w:val="Heading1"/>
        <w:rPr/>
      </w:pPr>
      <w:bookmarkStart w:colFirst="0" w:colLast="0" w:name="_cchua4y2rahe" w:id="2"/>
      <w:bookmarkEnd w:id="2"/>
      <w:r w:rsidDel="00000000" w:rsidR="00000000" w:rsidRPr="00000000">
        <w:rPr>
          <w:rtl w:val="0"/>
        </w:rPr>
        <w:t xml:space="preserve">The Creative Process</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Simplifying creativity into a process is bound to create mixed results; there are those who would insist that creativity isn’t something that can be defined and those who, rather than nurturing their own creativity, would follow each step without realizing that they are simply following a process, not actively creating something. There are multiple experts on creative thinking who have provided helpful information to the public at large, including people like </w:t>
      </w:r>
      <w:hyperlink r:id="rId8">
        <w:r w:rsidDel="00000000" w:rsidR="00000000" w:rsidRPr="00000000">
          <w:rPr>
            <w:color w:val="1155cc"/>
            <w:u w:val="single"/>
            <w:rtl w:val="0"/>
          </w:rPr>
          <w:t xml:space="preserve">James Taylor</w:t>
        </w:r>
      </w:hyperlink>
      <w:r w:rsidDel="00000000" w:rsidR="00000000" w:rsidRPr="00000000">
        <w:rPr>
          <w:rtl w:val="0"/>
        </w:rPr>
        <w:t xml:space="preserve"> and </w:t>
      </w:r>
      <w:hyperlink r:id="rId9">
        <w:r w:rsidDel="00000000" w:rsidR="00000000" w:rsidRPr="00000000">
          <w:rPr>
            <w:color w:val="1155cc"/>
            <w:u w:val="single"/>
            <w:rtl w:val="0"/>
          </w:rPr>
          <w:t xml:space="preserve">James Web</w:t>
        </w:r>
      </w:hyperlink>
      <w:r w:rsidDel="00000000" w:rsidR="00000000" w:rsidRPr="00000000">
        <w:rPr>
          <w:rtl w:val="0"/>
        </w:rPr>
        <w:t xml:space="preserve"> who demonstrate thinking processes that can help people become more creative when solving problems or creating art.</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James Taylor breaks down the creative process into five stages (interestingly enough, James Web does, too). The first stage involves preparation, the second stage focuses on the incubation of ideas, and the last three stages are insight, evaluation and elaboration.</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Preparation is easier said than done in a world where people often talk before listening. When you prepare yourself for inspiration ideas, you’re doing nothing more than taking in the world around you. Artists may sit and watch the movement of people walking or study other artists who caption motion well. Managers may perform interviews with each team member to understand each person’s everyday problems and productivity. In order to create something new, we must first intimately understand what already exists.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The incubation stage is extremely similar to what I’ve said before about </w:t>
      </w:r>
      <w:r w:rsidDel="00000000" w:rsidR="00000000" w:rsidRPr="00000000">
        <w:rPr>
          <w:b w:val="1"/>
          <w:rtl w:val="0"/>
        </w:rPr>
        <w:t xml:space="preserve">allowing yourself space to dream</w:t>
      </w:r>
      <w:r w:rsidDel="00000000" w:rsidR="00000000" w:rsidRPr="00000000">
        <w:rPr>
          <w:rtl w:val="0"/>
        </w:rPr>
        <w:t xml:space="preserve">. It’s easy to kill off our best ideas because they are too far away from our current reality or because they seem too difficult in the here and now to ever achieve. When we allow these positive thoughts and dreams to exist, even in the back of our mind, we give creative thoughts the roots they need to grow into inspiration.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Insight is James Taylor’s take on inspiration, that ‘eureka!’ moment when you come across a truly unique idea or solution. It often comes on unexpectedly as your mind makes connections between ideas that may not have seemed related as you thought them over. It’s tempting to call a eureka moment a success, but the truth is that it’s merely one part of the whole creative process.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Evaluation and elaboration are the nitty-gritty parts of the creative process. You have to be willing to pick apart your own ideas, finding the most valuable ones to spend your time with. After that, it’s a long haul of working to make that thought a reality, whether that’s writing a few thousand words a day to complete a book or creating a new system to increase the productivity of your workplace.</w:t>
      </w:r>
      <w:r w:rsidDel="00000000" w:rsidR="00000000" w:rsidRPr="00000000">
        <w:rPr>
          <w:rtl w:val="0"/>
        </w:rPr>
      </w:r>
    </w:p>
    <w:p w:rsidR="00000000" w:rsidDel="00000000" w:rsidP="00000000" w:rsidRDefault="00000000" w:rsidRPr="00000000" w14:paraId="00000034">
      <w:pPr>
        <w:pStyle w:val="Heading1"/>
        <w:rPr/>
      </w:pPr>
      <w:bookmarkStart w:colFirst="0" w:colLast="0" w:name="_xlll06t3ztpg" w:id="3"/>
      <w:bookmarkEnd w:id="3"/>
      <w:r w:rsidDel="00000000" w:rsidR="00000000" w:rsidRPr="00000000">
        <w:rPr>
          <w:rtl w:val="0"/>
        </w:rPr>
        <w:t xml:space="preserve">How to Inspire Creative Thinking</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Inspiring others isn’t as simple as following a process, as I’ve mentioned. As you work to be more creative in your everyday life, however, following the creative process can help you inspire others. Allow them the time and space to develop new ideas, brainstorm with them to pick out the most valuable solutions and support their hard work in making those solutions and ideas a reality.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As a dream coach, I’ve had the privilege of helping many people from all walks of life embrace their dreams, light up their creativity and make those dreams a reality. </w:t>
      </w:r>
      <w:hyperlink r:id="rId10">
        <w:r w:rsidDel="00000000" w:rsidR="00000000" w:rsidRPr="00000000">
          <w:rPr>
            <w:color w:val="1155cc"/>
            <w:u w:val="single"/>
            <w:rtl w:val="0"/>
          </w:rPr>
          <w:t xml:space="preserve">Make some time to dream today</w:t>
        </w:r>
      </w:hyperlink>
      <w:r w:rsidDel="00000000" w:rsidR="00000000" w:rsidRPr="00000000">
        <w:rPr>
          <w:rtl w:val="0"/>
        </w:rPr>
        <w:t xml:space="preserve"> and unleash your full creative potential!</w:t>
      </w:r>
    </w:p>
    <w:p w:rsidR="00000000" w:rsidDel="00000000" w:rsidP="00000000" w:rsidRDefault="00000000" w:rsidRPr="00000000" w14:paraId="00000038">
      <w:pPr>
        <w:rPr/>
      </w:pPr>
      <w:r w:rsidDel="00000000" w:rsidR="00000000" w:rsidRPr="00000000">
        <w:rPr>
          <w:rtl w:val="0"/>
        </w:rPr>
      </w:r>
    </w:p>
    <w:sectPr>
      <w:headerReference r:id="rId11" w:type="default"/>
      <w:headerReference r:id="rId12" w:type="first"/>
      <w:footerReference r:id="rId13"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rPr/>
    </w:pPr>
    <w:r w:rsidDel="00000000" w:rsidR="00000000" w:rsidRPr="00000000">
      <w:rPr/>
      <w:drawing>
        <wp:inline distB="114300" distT="114300" distL="114300" distR="114300">
          <wp:extent cx="1209344" cy="6143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344" cy="614363"/>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Writer: Emily Paulsen</w:t>
    </w:r>
  </w:p>
  <w:p w:rsidR="00000000" w:rsidDel="00000000" w:rsidP="00000000" w:rsidRDefault="00000000" w:rsidRPr="00000000" w14:paraId="0000003C">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Content Type: </w:t>
    </w:r>
    <w:r w:rsidDel="00000000" w:rsidR="00000000" w:rsidRPr="00000000">
      <w:rPr>
        <w:rFonts w:ascii="Montserrat" w:cs="Montserrat" w:eastAsia="Montserrat" w:hAnsi="Montserrat"/>
        <w:sz w:val="20"/>
        <w:szCs w:val="20"/>
        <w:rtl w:val="0"/>
      </w:rPr>
      <w:t xml:space="preserve">Blog</w:t>
    </w:r>
    <w:r w:rsidDel="00000000" w:rsidR="00000000" w:rsidRPr="00000000">
      <w:rPr>
        <w:rtl w:val="0"/>
      </w:rPr>
    </w:r>
  </w:p>
  <w:p w:rsidR="00000000" w:rsidDel="00000000" w:rsidP="00000000" w:rsidRDefault="00000000" w:rsidRPr="00000000" w14:paraId="0000003D">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ff5e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info.jeffmeyer.org/meetings/jeff277?hsCtaTracking=dc665448-62d2-4aee-a0f3-0ea5ce205417%7C73d9b03b-cb71-456e-bd9d-5fe6ecbc4eb5"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jamesclear.com/five-step-creative-process" TargetMode="External"/><Relationship Id="rId5" Type="http://schemas.openxmlformats.org/officeDocument/2006/relationships/styles" Target="styles.xml"/><Relationship Id="rId6" Type="http://schemas.openxmlformats.org/officeDocument/2006/relationships/hyperlink" Target="https://www.jamestaylor.me/creative-process-five-stages/" TargetMode="External"/><Relationship Id="rId7" Type="http://schemas.openxmlformats.org/officeDocument/2006/relationships/hyperlink" Target="https://jamesclear.com/five-step-creative-process" TargetMode="External"/><Relationship Id="rId8" Type="http://schemas.openxmlformats.org/officeDocument/2006/relationships/hyperlink" Target="https://www.jamestaylor.me/creative-process-five-stag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